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ean Paul BOUPDA" style="width:150.1pt;height:150.1pt"/>
        </w:pic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fr-FR" w:bidi="ar-SA"/>
        </w:rPr>
        <w:t>Jean Paul BOUPDA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Consultant en matière de Management, Gestion des Projets et Planification Statégique</w:t>
      </w:r>
    </w:p>
    <w:bookmarkStart w:id="0" w:name="location"/>
    <w:p w:rsidR="009A61A1" w:rsidRPr="009A61A1" w:rsidRDefault="009A61A1" w:rsidP="009A61A1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begin"/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instrText xml:space="preserve"> HYPERLINK "https://www.linkedin.com/vsearch/p?countryCode=cm&amp;trk=prof-0-ovw-location" \o "Trouver d’autres utilisateurs à Cameroun" </w:instrTex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separate"/>
      </w:r>
      <w:r w:rsidRPr="009A61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 w:bidi="ar-SA"/>
        </w:rPr>
        <w:t>Cameroun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end"/>
      </w:r>
      <w:bookmarkEnd w:id="0"/>
    </w:p>
    <w:bookmarkStart w:id="1" w:name="industry"/>
    <w:p w:rsidR="009A61A1" w:rsidRPr="009A61A1" w:rsidRDefault="009A61A1" w:rsidP="009A61A1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begin"/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instrText xml:space="preserve"> HYPERLINK "https://www.linkedin.com/vsearch/p?f_I=11&amp;trk=prof-0-ovw-industry" \o "Trouver d’autres utilisateurs travaillant dans ce secteur" </w:instrTex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separate"/>
      </w:r>
      <w:r w:rsidRPr="009A61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 w:bidi="ar-SA"/>
        </w:rPr>
        <w:t>Conseil en management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end"/>
      </w:r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9"/>
        <w:gridCol w:w="6684"/>
      </w:tblGrid>
      <w:tr w:rsidR="009A61A1" w:rsidRPr="009A61A1" w:rsidTr="009A61A1">
        <w:trPr>
          <w:tblCellSpacing w:w="15" w:type="dxa"/>
        </w:trPr>
        <w:tc>
          <w:tcPr>
            <w:tcW w:w="0" w:type="auto"/>
            <w:vAlign w:val="center"/>
            <w:hideMark/>
          </w:tcPr>
          <w:bookmarkStart w:id="2" w:name="company" w:colFirst="1" w:colLast="1"/>
          <w:p w:rsidR="009A61A1" w:rsidRPr="009A61A1" w:rsidRDefault="009A61A1" w:rsidP="009A61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SA"/>
              </w:rPr>
            </w:pPr>
            <w:r w:rsidRPr="009A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SA"/>
              </w:rPr>
              <w:fldChar w:fldCharType="begin"/>
            </w:r>
            <w:r w:rsidRPr="009A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SA"/>
              </w:rPr>
              <w:instrText xml:space="preserve"> HYPERLINK "https://www.linkedin.com/pub/jean-paul-boupda/14/632/627" \l "background-experience" </w:instrText>
            </w:r>
            <w:r w:rsidRPr="009A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SA"/>
              </w:rPr>
              <w:fldChar w:fldCharType="separate"/>
            </w:r>
            <w:r w:rsidRPr="009A61A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fr-FR" w:bidi="ar-SA"/>
              </w:rPr>
              <w:t>Actuel</w:t>
            </w:r>
            <w:r w:rsidRPr="009A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SA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A61A1" w:rsidRPr="009A61A1" w:rsidRDefault="009A61A1" w:rsidP="009A61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hyperlink r:id="rId5" w:tooltip="Trouver des personnes ayant travaillé dans cette entreprise" w:history="1">
              <w:r w:rsidRPr="009A61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fr-FR" w:bidi="ar-SA"/>
                </w:rPr>
                <w:t>SAAR SA</w:t>
              </w:r>
            </w:hyperlink>
            <w:r w:rsidRPr="009A61A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, </w:t>
            </w:r>
          </w:p>
          <w:p w:rsidR="009A61A1" w:rsidRPr="009A61A1" w:rsidRDefault="009A61A1" w:rsidP="009A61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hyperlink r:id="rId6" w:tooltip="Trouver des personnes ayant travaillé dans cette entreprise" w:history="1">
              <w:r w:rsidRPr="009A61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fr-FR" w:bidi="ar-SA"/>
                </w:rPr>
                <w:t>AFRIMAR SA</w:t>
              </w:r>
            </w:hyperlink>
            <w:r w:rsidRPr="009A61A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, </w:t>
            </w:r>
          </w:p>
          <w:p w:rsidR="009A61A1" w:rsidRPr="009A61A1" w:rsidRDefault="009A61A1" w:rsidP="009A61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hyperlink r:id="rId7" w:tooltip="Trouver des personnes ayant travaillé dans cette entreprise" w:history="1">
              <w:r w:rsidRPr="009A61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 w:bidi="ar-SA"/>
                </w:rPr>
                <w:t>AFRICAN LEASING COMPANY ALC SA</w:t>
              </w:r>
            </w:hyperlink>
          </w:p>
        </w:tc>
      </w:tr>
      <w:tr w:rsidR="009A61A1" w:rsidRPr="009A61A1" w:rsidTr="009A6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1A1" w:rsidRPr="009A61A1" w:rsidRDefault="009A61A1" w:rsidP="009A61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SA"/>
              </w:rPr>
            </w:pPr>
            <w:hyperlink r:id="rId8" w:anchor="background-experience" w:history="1">
              <w:r w:rsidRPr="009A61A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fr-FR" w:bidi="ar-SA"/>
                </w:rPr>
                <w:t>Précédent</w:t>
              </w:r>
            </w:hyperlink>
          </w:p>
        </w:tc>
        <w:tc>
          <w:tcPr>
            <w:tcW w:w="0" w:type="auto"/>
            <w:vAlign w:val="center"/>
            <w:hideMark/>
          </w:tcPr>
          <w:p w:rsidR="009A61A1" w:rsidRPr="009A61A1" w:rsidRDefault="009A61A1" w:rsidP="009A61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hyperlink r:id="rId9" w:tooltip="Trouver des personnes ayant travaillé dans cette entreprise" w:history="1">
              <w:r w:rsidRPr="009A61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fr-FR" w:bidi="ar-SA"/>
                </w:rPr>
                <w:t>Société Africaine de Participation SAPA SA</w:t>
              </w:r>
            </w:hyperlink>
            <w:r w:rsidRPr="009A61A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, </w:t>
            </w:r>
          </w:p>
          <w:p w:rsidR="009A61A1" w:rsidRPr="009A61A1" w:rsidRDefault="009A61A1" w:rsidP="009A61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hyperlink r:id="rId10" w:tooltip="Trouver des personnes ayant travaillé dans cette entreprise" w:history="1">
              <w:r w:rsidRPr="009A61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fr-FR" w:bidi="ar-SA"/>
                </w:rPr>
                <w:t>Société Nationale d'Electricité du Cameroun SONEL SA</w:t>
              </w:r>
            </w:hyperlink>
            <w:r w:rsidRPr="009A61A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, </w:t>
            </w:r>
          </w:p>
          <w:p w:rsidR="009A61A1" w:rsidRPr="009A61A1" w:rsidRDefault="009A61A1" w:rsidP="009A61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hyperlink r:id="rId11" w:tooltip="Trouver des personnes ayant travaillé dans cette entreprise" w:history="1">
              <w:r w:rsidRPr="009A61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fr-FR" w:bidi="ar-SA"/>
                </w:rPr>
                <w:t>Société Nationale d'Electricité du Cameroun SONL SA</w:t>
              </w:r>
            </w:hyperlink>
          </w:p>
        </w:tc>
      </w:tr>
      <w:tr w:rsidR="009A61A1" w:rsidRPr="009A61A1" w:rsidTr="009A6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1A1" w:rsidRPr="009A61A1" w:rsidRDefault="009A61A1" w:rsidP="009A61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SA"/>
              </w:rPr>
            </w:pPr>
            <w:hyperlink r:id="rId12" w:anchor="background-education" w:history="1">
              <w:r w:rsidRPr="009A61A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fr-FR" w:bidi="ar-SA"/>
                </w:rPr>
                <w:t>Études et formations</w:t>
              </w:r>
            </w:hyperlink>
          </w:p>
        </w:tc>
        <w:tc>
          <w:tcPr>
            <w:tcW w:w="0" w:type="auto"/>
            <w:vAlign w:val="center"/>
            <w:hideMark/>
          </w:tcPr>
          <w:p w:rsidR="009A61A1" w:rsidRPr="009A61A1" w:rsidRDefault="009A61A1" w:rsidP="009A61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hyperlink r:id="rId13" w:tooltip="Trouver des personnes ayant étudié à : Forum Francophone des Affaires" w:history="1">
              <w:r w:rsidRPr="009A61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fr-FR" w:bidi="ar-SA"/>
                </w:rPr>
                <w:t>Forum Francophone des Affaires</w:t>
              </w:r>
            </w:hyperlink>
          </w:p>
        </w:tc>
      </w:tr>
    </w:tbl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  <w:t>2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relations</w:t>
      </w:r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hyperlink r:id="rId14" w:history="1">
        <w:r w:rsidRPr="009A6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 w:bidi="ar-SA"/>
          </w:rPr>
          <w:t>Envoyer un InMail à Jean Paul</w:t>
        </w:r>
      </w:hyperlink>
    </w:p>
    <w:p w:rsidR="009A61A1" w:rsidRPr="009A61A1" w:rsidRDefault="009A61A1" w:rsidP="009A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hyperlink r:id="rId15" w:history="1">
        <w:r w:rsidRPr="009A6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 w:bidi="ar-SA"/>
          </w:rPr>
          <w:t>www.linkedin.com/pub/jean-paul-boupda/14/632/627</w:t>
        </w:r>
      </w:hyperlink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  <w:t>Parcours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 w:bidi="ar-SA"/>
        </w:rPr>
        <w:t>Résumé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·Consultant auprès des Dirigeants d’Entreprises au Cameroun et en Afrique Sub-saharienne en matière de Mangement, Gestion des Projets et Planification Stratégique.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·Président de Conseil d'Administration et Administrateur de plusieurs sociétés.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·Ingénieur Electricien option Eletrotechnique, jouissant d'une solide expérience de 32 ans en entreprise dont 20 pour gravir l'ensemble des échelons des services techniques, et 6 comme Directeur Général avec d'excellents résultats.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Spécialisations :·Définition et mise en oeuvre des options stratégiques des entreprises,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·Management du personnel,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·Gestion technique,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·Gestion financière,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lastRenderedPageBreak/>
        <w:t>·Gestion des Projets,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·Planification Stratégique.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 w:bidi="ar-SA"/>
        </w:rPr>
        <w:t>Expérience</w:t>
      </w:r>
    </w:p>
    <w:bookmarkStart w:id="3" w:name="title"/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  <w:fldChar w:fldCharType="begin"/>
      </w:r>
      <w:r w:rsidRPr="009A61A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  <w:instrText xml:space="preserve"> HYPERLINK "https://www.linkedin.com/vsearch/p?title=Membre+du+Conseil+d%27administration&amp;trk=prof-exp-title" \o "Trouver des personnes avec cette fonction" </w:instrText>
      </w:r>
      <w:r w:rsidRPr="009A61A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  <w:fldChar w:fldCharType="separate"/>
      </w:r>
      <w:r w:rsidRPr="009A61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fr-FR" w:eastAsia="fr-FR" w:bidi="ar-SA"/>
        </w:rPr>
        <w:t>Membre du Conseil d'administration</w:t>
      </w:r>
      <w:r w:rsidRPr="009A61A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  <w:fldChar w:fldCharType="end"/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</w:pPr>
      <w:hyperlink r:id="rId16" w:tooltip="Trouver des personnes ayant travaillé dans cette entreprise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fr-FR" w:eastAsia="fr-FR" w:bidi="ar-SA"/>
          </w:rPr>
          <w:t>SAAR SA</w:t>
        </w:r>
      </w:hyperlink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avril 2007 – Aujourd’hui (7 ans 9 mois)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Paticipation et contribution aux délibérations lors des réunions du Conseil d'Administration.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Suivi au quotidien de l'évolution de la Société.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</w:pPr>
      <w:hyperlink r:id="rId17" w:tooltip="Trouver des personnes avec cette fonction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fr-FR" w:bidi="ar-SA"/>
          </w:rPr>
          <w:t>Président du Conseil d'Administration</w:t>
        </w:r>
      </w:hyperlink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</w:pPr>
      <w:hyperlink r:id="rId18" w:tooltip="Trouver des personnes ayant travaillé dans cette entreprise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fr-FR" w:eastAsia="fr-FR" w:bidi="ar-SA"/>
          </w:rPr>
          <w:t>AFRIMAR SA</w:t>
        </w:r>
      </w:hyperlink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avril 2006 – Aujourd’hui (8 ans 9 mois)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Présidence des réunions du Conseil d'Administration et des Assemblées Générales des Actionnaires.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Préparation des réunions du Conseil d'Administration et des Assemblées Générales en relation avec la Direction Générale.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Suivi quotidien de la mise en oeuvre des Résolutions du Conseil d'Administration et des Assemblées Générales par la Direction Générale.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</w:pPr>
      <w:hyperlink r:id="rId19" w:tooltip="Trouver des personnes avec cette fonction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fr-FR" w:bidi="ar-SA"/>
          </w:rPr>
          <w:t>Membre du Conseil d'Administration</w:t>
        </w:r>
      </w:hyperlink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</w:pPr>
      <w:hyperlink r:id="rId20" w:tooltip="Trouver des personnes ayant travaillé dans cette entreprise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fr-FR" w:eastAsia="fr-FR" w:bidi="ar-SA"/>
          </w:rPr>
          <w:t>AFRICAN LEASING COMPANY ALC SA</w:t>
        </w:r>
      </w:hyperlink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mars 2003 – Aujourd’hui (11 ans 10 mois)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Participation et contribution aux délibérations lors des réunions du Conseil d'Administration.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Suivi au quotidien de l'évolution de la Société.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</w:pPr>
      <w:hyperlink r:id="rId21" w:tooltip="Trouver des personnes avec cette fonction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fr-FR" w:bidi="ar-SA"/>
          </w:rPr>
          <w:t>Co-fondateur, Président du Conseil d’Administration et Directeur Général</w:t>
        </w:r>
      </w:hyperlink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</w:pPr>
      <w:hyperlink r:id="rId22" w:tooltip="Trouver des personnes ayant travaillé dans cette entreprise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fr-FR" w:eastAsia="fr-FR" w:bidi="ar-SA"/>
          </w:rPr>
          <w:t>Société Africaine de Participation SAPA SA</w:t>
        </w:r>
      </w:hyperlink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mai 2002 – novembre 2008 (6 ans 7 mois)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· PCA cumulant jusqu’en février 2003 les fonctions de DG (Gestion du plus grand Fonds levé uniquement auprès des investisseurs privés nationaux, montant : FCFA 2 milliards).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Identification des opportunités et investissement dans divers secteurs d’activité (Assurances, Sécurité, Leasing, Edition, Traitement et Distribution de la viande, Promotion Immobilière,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Transport Maritime et activités connexes, Logistique).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Préparation de futures levées de fonds aussi bien sur le plan régional qu’international, en vue de développer les activités de la SAPA SA en relation avec de grandes institutions financières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africaines, américaines et européennes (BDEAC, FMO, BEI, etc.)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</w:pPr>
      <w:hyperlink r:id="rId23" w:tooltip="Trouver des personnes avec cette fonction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fr-FR" w:bidi="ar-SA"/>
          </w:rPr>
          <w:t>Conseiller Technique, Direction des Etudes Générales et du Contrôle de Gestion</w:t>
        </w:r>
      </w:hyperlink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</w:pPr>
      <w:hyperlink r:id="rId24" w:tooltip="Trouver des personnes ayant travaillé dans cette entreprise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fr-FR" w:eastAsia="fr-FR" w:bidi="ar-SA"/>
          </w:rPr>
          <w:t>Société Nationale d'Electricité du Cameroun SONEL SA</w:t>
        </w:r>
      </w:hyperlink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octobre 1989 – octobre 2002 (13 ans 1 mois)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· Inspection périodique des installations de production-transport de la société, évaluation des performances, vérification de l’état d’entretien du matériel et recommandation des améliorations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nécessaires. Evaluations et études techniques spécifiques à la demande des chefs d’unités.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Chargé de Missions et Projets Spéciaux pour le compte du Directeur Général, notamment :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(1) Supervision des études d’avant-projet d’interconnexion des Réseaux Electriques du Tchad et du Cameroun;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(2) Supervision des études du Plan Directeur de Production-Transport de la SONEL.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En 1989, visite d’étude dans les Centrales hydroélectriques en France et en Suisse, en vue de proposer des améliorations à celles de la Sonel pour qu’elles répondent aux standards internationaux.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</w:pPr>
      <w:hyperlink r:id="rId25" w:tooltip="Trouver des personnes avec cette fonction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fr-FR" w:bidi="ar-SA"/>
          </w:rPr>
          <w:t>Directeur Général</w:t>
        </w:r>
      </w:hyperlink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</w:pPr>
      <w:hyperlink r:id="rId26" w:tooltip="Trouver des personnes ayant travaillé dans cette entreprise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fr-FR" w:eastAsia="fr-FR" w:bidi="ar-SA"/>
          </w:rPr>
          <w:t>Société Nationale d'Electricité du Cameroun SONEL SA</w:t>
        </w:r>
      </w:hyperlink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mai 1984 – septembre 1989 (5 ans 5 mois)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Effectif de l'entreprise : 4000 agents.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Performances financières: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Deux augmentations successives du capital social de l’entreprise, le portant d’abord de 15 à 20 milliards, et ensuite de 20 à 30 milliards de francs CFA. Ces opérations ont permis à la SONEL de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participer substantiellement au financement des ouvrages destinés à couvrir la forte demande nationale (croissance de 13 % par an).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Multiplication du nombre d’abonnés par quatre (100000 en 1984 à 400000 en 1989) avec augmentation subséquente des recettes de 50 % (FCFA 40 à 60 milliards).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Améliorations organisationnelles: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Introduction et mise en oeuvre de la gestion budgétaire par objectifs.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Plans de carrière pour le personnel avec motivation des agents méritants.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Introduction de la comptabilité analytique.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Pratique systématique d’un audit des comptes annuels de la Société par un cabinet international de solide réputation.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Modernisation du système d’information et de l’outil informatique de la Société.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Réalisations techniques: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Doublement de la puissance installée à la centrale hydroélectrique de Song Loulou (de 4 à 8 groupes de 48 MW chacun).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Construction et mise en service d’un nouveau barrage-réservoir sur la Mapé (3,2 milliards de m3).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Construction et mise en service des lignes 225 kV Song Loulou-Logbaba, Logbaba-Békoko, Mangombé-Oyomabang, ainsi que des postes d’interconnexion associés.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Construction et mise en service de la centrale thermique de Bafoussam (10 MW).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Renforcement et extension du réseau de transport 90 et 30 kV.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lastRenderedPageBreak/>
        <w:t>· Renforcement et extension du réseau de distribution 30, 15 et 10 kV pour répondre à la demande sans cesse croissante.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</w:pPr>
      <w:hyperlink r:id="rId27" w:tooltip="Trouver des personnes avec cette fonction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fr-FR" w:bidi="ar-SA"/>
          </w:rPr>
          <w:t>Sous-directeur de la Production Thermique et du Transport</w:t>
        </w:r>
      </w:hyperlink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</w:pPr>
      <w:hyperlink r:id="rId28" w:tooltip="Trouver des personnes ayant travaillé dans cette entreprise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fr-FR" w:eastAsia="fr-FR" w:bidi="ar-SA"/>
          </w:rPr>
          <w:t>Société Nationale d'Electricité du Cameroun SONEL SA</w:t>
        </w:r>
      </w:hyperlink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janvier 1980 – mai 1984 (4 ans 5 mois)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Effectif : 150 agents.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En charge de la conduite et de la maintenance des installations de Production Thermique et du Transport, y compris le matériel de comptage, de télécontrôle et de télécommande.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</w:pPr>
      <w:hyperlink r:id="rId29" w:tooltip="Trouver des personnes avec cette fonction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fr-FR" w:bidi="ar-SA"/>
          </w:rPr>
          <w:t>Chef du Service Laboratoire et Entretien des Equipements Electriques</w:t>
        </w:r>
      </w:hyperlink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</w:pPr>
      <w:hyperlink r:id="rId30" w:tooltip="Trouver des personnes ayant travaillé dans cette entreprise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fr-FR" w:eastAsia="fr-FR" w:bidi="ar-SA"/>
          </w:rPr>
          <w:t>Société Nationale d'Electricité du Cameroun SONL SA</w:t>
        </w:r>
      </w:hyperlink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janvier 1973 – décembre 1979 (7 ans)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Effectif : 60 agents.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En charge de l’entretien et de la réparation des équipements électriques dans les centrales thermiques, les postes de transport haute tension et de répartition.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Secrétaire du Comité d’Hygiène et de Sécurité de la Société, en charge de son animation.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</w:pPr>
      <w:hyperlink r:id="rId31" w:tooltip="Trouver des personnes avec cette fonction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fr-FR" w:bidi="ar-SA"/>
          </w:rPr>
          <w:t>Chef des Sections Laboratoire, Compteurs et Télécommunications</w:t>
        </w:r>
      </w:hyperlink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</w:pPr>
      <w:hyperlink r:id="rId32" w:tooltip="Trouver des personnes ayant travaillé dans cette entreprise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fr-FR" w:eastAsia="fr-FR" w:bidi="ar-SA"/>
          </w:rPr>
          <w:t>Société Nationale d'Electricité du Cameroun SONEL SA</w:t>
        </w:r>
      </w:hyperlink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juillet 1970 – décembre 1972 (2 ans 6 mois)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Effectif : 30 agents.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En charge de l’entretien du réseau de télécommunications (radio BLU et VHF, télécommande et téléphonie HF par CPL, télécommande du réseau de distribution).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En charge du contrôle et de l’étalonnage avant mise en service des nouveaux équipements dans les centrales, le réseau de transport et de distribution. Maintenance des appareils électriques et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électroniques de protection de ces réseaux.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</w:pPr>
      <w:hyperlink r:id="rId33" w:tooltip="Trouver des personnes avec cette fonction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fr-FR" w:bidi="ar-SA"/>
          </w:rPr>
          <w:t>Assistant d’enseignement à la Chaire du Tansport d'Energie, Institut d’Electrotechnique</w:t>
        </w:r>
      </w:hyperlink>
      <w:bookmarkEnd w:id="3"/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</w:pPr>
      <w:hyperlink r:id="rId34" w:tooltip="Trouver des personnes ayant travaillé dans cette entreprise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fr-FR" w:eastAsia="fr-FR" w:bidi="ar-SA"/>
          </w:rPr>
          <w:t>Ecole Polytechnique Fédérale de Lausanne, Suisse</w:t>
        </w:r>
      </w:hyperlink>
      <w:bookmarkEnd w:id="2"/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décembre 1969 – juin 1970 (7 mois)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· En charge du Laboratoire d’Essais à Haute Tension.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 w:bidi="ar-SA"/>
        </w:rPr>
        <w:t>Formation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</w:pPr>
      <w:hyperlink r:id="rId35" w:tooltip="Trouver des personnes ayant étudié à : Forum Francophone des Affaires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fr-FR" w:bidi="ar-SA"/>
          </w:rPr>
          <w:t>Forum Francophone des Affaires</w:t>
        </w:r>
      </w:hyperlink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  <w:lastRenderedPageBreak/>
        <w:t xml:space="preserve">Attestation de Stage, </w:t>
      </w:r>
      <w:hyperlink r:id="rId36" w:tooltip="Découvrir ce domaine d’études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fr-FR" w:eastAsia="fr-FR" w:bidi="ar-SA"/>
          </w:rPr>
          <w:t>Programme International d’Echange et de Perfectionnement</w:t>
        </w:r>
      </w:hyperlink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1989 – 1989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· Planification stratégique des Grands Projets des secteurs Energie et Transports Urbains.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Financement des Grands Projets: stratégie et méthodologie, aspects juridiques, privatisations.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Etudes de Faisabilité des Projets : processus intégré; analyses techniques et financières.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Gestion des Ressources Humaines dans un contexte interculturel, intégration des femmes.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Transferts de technologie: aspects juridiques et contrats.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Intégration sociale des projets et environnement – contexte particulier du Tiers-monde.</w:t>
      </w:r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begin"/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instrText xml:space="preserve"> HYPERLINK "https://www.linkedin.com/edu/school?id=12443&amp;trk=prof-edu-school-logo" \o "Plus de détails pour cette école" </w:instrTex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separate"/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fr-FR" w:eastAsia="fr-FR" w:bidi="ar-SA"/>
        </w:rPr>
        <w:pict>
          <v:shape id="_x0000_i1026" type="#_x0000_t75" alt="HEC School of Management" href="https://www.linkedin.com/edu/school?id=12443&amp;trk=prof-edu-school-logo" title="&quot;Plus de détails pour cette école&quot;" style="width:24pt;height:24pt" o:button="t"/>
        </w:pict>
      </w:r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end"/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hyperlink r:id="rId37" w:tooltip="Plus de détails pour cette école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 w:bidi="ar-SA"/>
          </w:rPr>
          <w:t>HEC School of Management</w:t>
        </w:r>
      </w:hyperlink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SA"/>
        </w:rPr>
      </w:pPr>
      <w:r w:rsidRPr="009A61A1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SA"/>
        </w:rPr>
        <w:t xml:space="preserve">Attestation de Stage, </w:t>
      </w:r>
      <w:hyperlink r:id="rId38" w:tooltip="Trouver des personnes avec ce mot clé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 w:bidi="ar-SA"/>
          </w:rPr>
          <w:t>HEC Management Program</w:t>
        </w:r>
      </w:hyperlink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1988 – 1988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· Intégration des fonctions et Stratégie : politique générale de l’entreprise, simulation de gestion, stratégies génériques, stratégie de différentiation, économie internationale.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Stratégie et management : chaîne de valeur, fusions, acquisitions, alliances, technologie et stratégie, management japonais et américain, métier de dirigeant.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· Structure et Décision : stratégie/structure, différenciation/intégraton, cas de fusion.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</w:pPr>
      <w:hyperlink r:id="rId39" w:tooltip="Trouver des personnes ayant étudié à : CEGOS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fr-FR" w:bidi="ar-SA"/>
          </w:rPr>
          <w:t>CEGOS</w:t>
        </w:r>
      </w:hyperlink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  <w:t xml:space="preserve">Attestation de Stage, </w:t>
      </w:r>
      <w:hyperlink r:id="rId40" w:tooltip="Trouver des personnes avec ce mot clé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fr-FR" w:eastAsia="fr-FR" w:bidi="ar-SA"/>
          </w:rPr>
          <w:t>Techniques comptables et Gestion Financière</w:t>
        </w:r>
      </w:hyperlink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1980 – 1980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</w:pPr>
      <w:hyperlink r:id="rId41" w:tooltip="Trouver des personnes ayant étudié à : Electricité de France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fr-FR" w:bidi="ar-SA"/>
          </w:rPr>
          <w:t>Electricité de France</w:t>
        </w:r>
      </w:hyperlink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  <w:t xml:space="preserve">Attestation de Stage, </w:t>
      </w:r>
      <w:hyperlink r:id="rId42" w:tooltip="Trouver des personnes avec ce mot clé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fr-FR" w:eastAsia="fr-FR" w:bidi="ar-SA"/>
          </w:rPr>
          <w:t>Transport d'énergie</w:t>
        </w:r>
      </w:hyperlink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1979 – 1979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Construction et exploitation des lignes de transport de 60 à 380 kV.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Construction et exploitation des postes de transport de 60 à 380 kV.</w:t>
      </w:r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begin"/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instrText xml:space="preserve"> HYPERLINK "https://www.linkedin.com/edu/school?id=10917&amp;trk=prof-edu-school-logo" \o "Plus de détails pour cette école" </w:instrTex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separate"/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fr-FR" w:eastAsia="fr-FR" w:bidi="ar-SA"/>
        </w:rPr>
        <w:pict>
          <v:shape id="_x0000_i1027" type="#_x0000_t75" alt="Ecole polytechnique fédérale de Lausanne" href="https://www.linkedin.com/edu/school?id=10917&amp;trk=prof-edu-school-logo" title="&quot;Plus de détails pour cette école&quot;" style="width:24pt;height:24pt" o:button="t"/>
        </w:pict>
      </w:r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lastRenderedPageBreak/>
        <w:fldChar w:fldCharType="end"/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</w:pPr>
      <w:hyperlink r:id="rId43" w:tooltip="Plus de détails pour cette école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fr-FR" w:bidi="ar-SA"/>
          </w:rPr>
          <w:t>Ecole polytechnique fédérale de Lausanne</w:t>
        </w:r>
      </w:hyperlink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 w:bidi="ar-SA"/>
        </w:rPr>
        <w:t xml:space="preserve">Ingénieur Electricien, </w:t>
      </w:r>
      <w:hyperlink r:id="rId44" w:tooltip="Trouver des personnes avec ce mot clé" w:history="1">
        <w:r w:rsidRPr="009A61A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fr-FR" w:eastAsia="fr-FR" w:bidi="ar-SA"/>
          </w:rPr>
          <w:t>Electrotechnique</w:t>
        </w:r>
      </w:hyperlink>
    </w:p>
    <w:p w:rsidR="009A61A1" w:rsidRPr="009A61A1" w:rsidRDefault="009A61A1" w:rsidP="009A61A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1965 – 1969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Travail de Diplôme et Publication : </w:t>
      </w:r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>Analyse des causes de la distorsion de l’onde dans une installation d’essais à haute tension à fréquence industrielle, et moyens d’y remédier (Bulletin Association Suisse des Electriciens n° 21 du 10 Octobre 1970)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 w:bidi="ar-SA"/>
        </w:rPr>
      </w:pPr>
      <w:r w:rsidRPr="009A61A1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 w:bidi="ar-SA"/>
        </w:rPr>
        <w:t>Infos supplémentaires</w:t>
      </w:r>
    </w:p>
    <w:p w:rsidR="009A61A1" w:rsidRPr="009A61A1" w:rsidRDefault="009A61A1" w:rsidP="009A61A1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</w:pPr>
      <w:r w:rsidRPr="009A61A1">
        <w:rPr>
          <w:rFonts w:ascii="Times New Roman" w:eastAsia="Times New Roman" w:hAnsi="Symbol" w:cs="Times New Roman"/>
          <w:b/>
          <w:bCs/>
          <w:sz w:val="24"/>
          <w:szCs w:val="24"/>
          <w:lang w:val="fr-FR" w:eastAsia="fr-FR" w:bidi="ar-SA"/>
        </w:rPr>
        <w:t></w:t>
      </w:r>
      <w:r w:rsidRPr="009A61A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 w:bidi="ar-SA"/>
        </w:rPr>
        <w:t xml:space="preserve">  Centres d’intérêt</w:t>
      </w:r>
    </w:p>
    <w:p w:rsidR="009A61A1" w:rsidRPr="009A61A1" w:rsidRDefault="009A61A1" w:rsidP="009A61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hyperlink r:id="rId45" w:tooltip="Trouver des personnes avec ce mot clé" w:history="1">
        <w:r w:rsidRPr="009A6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 w:bidi="ar-SA"/>
          </w:rPr>
          <w:t>LANGUES · Français : lu</w:t>
        </w:r>
      </w:hyperlink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, </w:t>
      </w:r>
    </w:p>
    <w:p w:rsidR="009A61A1" w:rsidRPr="009A61A1" w:rsidRDefault="009A61A1" w:rsidP="009A61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hyperlink r:id="rId46" w:tooltip="Trouver des personnes avec ce mot clé" w:history="1">
        <w:r w:rsidRPr="009A6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 w:bidi="ar-SA"/>
          </w:rPr>
          <w:t>écrit et parlé couramment. · Anglais : connaissances professionnelles. AUTRES ACTIVITES ET LOISIRS International Union des Producteurs</w:t>
        </w:r>
      </w:hyperlink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, </w:t>
      </w:r>
    </w:p>
    <w:p w:rsidR="009A61A1" w:rsidRPr="009A61A1" w:rsidRDefault="009A61A1" w:rsidP="009A61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hyperlink r:id="rId47" w:tooltip="Trouver des personnes avec ce mot clé" w:history="1">
        <w:r w:rsidRPr="009A6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 w:bidi="ar-SA"/>
          </w:rPr>
          <w:t>Transporteurs et Distributeurs d’Electricité en Afrique (UPDEA) · 1976 – 1984: Membre du Comité Technique. · 1984 – 1989: Vice-Président de l’UPDEA. · 1988: Rapporteur de la Commission Technique à la Conférence de l’UPDEA. ACTIVITES SOCIALES · Fonds d’Epargne et de Solidarité (FODES) : Incitation des membres de ce club à épargner pour alimenter un fonds destiné à créer et/ou promouvoir des projets de développement locaux. · Comité de Développement de Bandjoun : Participation à la lutte contre la pauvreté en suscitant la création d’une structure de microcrédit pour financer les microprojets des populations démunies. SPORTS ET LOISIRS Bricolage</w:t>
        </w:r>
      </w:hyperlink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, </w:t>
      </w:r>
    </w:p>
    <w:p w:rsidR="009A61A1" w:rsidRPr="009A61A1" w:rsidRDefault="009A61A1" w:rsidP="009A61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hyperlink r:id="rId48" w:tooltip="Trouver des personnes avec ce mot clé" w:history="1">
        <w:r w:rsidRPr="009A6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 w:bidi="ar-SA"/>
          </w:rPr>
          <w:t>TV</w:t>
        </w:r>
      </w:hyperlink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, </w:t>
      </w:r>
    </w:p>
    <w:p w:rsidR="009A61A1" w:rsidRPr="009A61A1" w:rsidRDefault="009A61A1" w:rsidP="009A61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hyperlink r:id="rId49" w:tooltip="Trouver des personnes avec ce mot clé" w:history="1">
        <w:r w:rsidRPr="009A6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 w:bidi="ar-SA"/>
          </w:rPr>
          <w:t>Internet</w:t>
        </w:r>
      </w:hyperlink>
      <w:r w:rsidRPr="009A61A1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, </w:t>
      </w:r>
    </w:p>
    <w:p w:rsidR="009A61A1" w:rsidRPr="009A61A1" w:rsidRDefault="009A61A1" w:rsidP="009A61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hyperlink r:id="rId50" w:tooltip="Trouver des personnes avec ce mot clé" w:history="1">
        <w:r w:rsidRPr="009A6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 w:bidi="ar-SA"/>
          </w:rPr>
          <w:t>Natation.</w:t>
        </w:r>
      </w:hyperlink>
    </w:p>
    <w:p w:rsidR="0034271D" w:rsidRDefault="009A61A1"/>
    <w:sectPr w:rsidR="0034271D" w:rsidSect="00C1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1BA"/>
    <w:multiLevelType w:val="multilevel"/>
    <w:tmpl w:val="915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93F5D"/>
    <w:multiLevelType w:val="multilevel"/>
    <w:tmpl w:val="0C32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C3A3F"/>
    <w:multiLevelType w:val="multilevel"/>
    <w:tmpl w:val="7F60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22BDF"/>
    <w:multiLevelType w:val="multilevel"/>
    <w:tmpl w:val="9F64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72F9A"/>
    <w:multiLevelType w:val="multilevel"/>
    <w:tmpl w:val="E8BE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9A61A1"/>
    <w:rsid w:val="00210CB3"/>
    <w:rsid w:val="00234919"/>
    <w:rsid w:val="00592D77"/>
    <w:rsid w:val="00836E01"/>
    <w:rsid w:val="00871666"/>
    <w:rsid w:val="008D2CF0"/>
    <w:rsid w:val="009A61A1"/>
    <w:rsid w:val="00A84289"/>
    <w:rsid w:val="00C153BA"/>
    <w:rsid w:val="00D15820"/>
    <w:rsid w:val="00DD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01"/>
  </w:style>
  <w:style w:type="paragraph" w:styleId="Titre1">
    <w:name w:val="heading 1"/>
    <w:basedOn w:val="Normal"/>
    <w:next w:val="Normal"/>
    <w:link w:val="Titre1Car"/>
    <w:uiPriority w:val="9"/>
    <w:qFormat/>
    <w:rsid w:val="00836E0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6E0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6E0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36E0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E0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6E0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6E0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6E0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6E0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6E0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36E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36E0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836E0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836E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836E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836E0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36E0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36E0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36E01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36E0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836E0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6E0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36E01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836E01"/>
    <w:rPr>
      <w:b/>
      <w:bCs/>
      <w:spacing w:val="0"/>
    </w:rPr>
  </w:style>
  <w:style w:type="character" w:styleId="Accentuation">
    <w:name w:val="Emphasis"/>
    <w:uiPriority w:val="20"/>
    <w:qFormat/>
    <w:rsid w:val="00836E01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836E01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836E0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36E01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836E01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6E0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6E0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836E01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836E01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836E01"/>
    <w:rPr>
      <w:smallCaps/>
    </w:rPr>
  </w:style>
  <w:style w:type="character" w:styleId="Rfrenceintense">
    <w:name w:val="Intense Reference"/>
    <w:uiPriority w:val="32"/>
    <w:qFormat/>
    <w:rsid w:val="00836E01"/>
    <w:rPr>
      <w:b/>
      <w:bCs/>
      <w:smallCaps/>
      <w:color w:val="auto"/>
    </w:rPr>
  </w:style>
  <w:style w:type="character" w:styleId="Titredulivre">
    <w:name w:val="Book Title"/>
    <w:uiPriority w:val="33"/>
    <w:qFormat/>
    <w:rsid w:val="00836E0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36E01"/>
    <w:pPr>
      <w:outlineLvl w:val="9"/>
    </w:pPr>
  </w:style>
  <w:style w:type="character" w:customStyle="1" w:styleId="full-name">
    <w:name w:val="full-name"/>
    <w:basedOn w:val="Policepardfaut"/>
    <w:rsid w:val="009A61A1"/>
  </w:style>
  <w:style w:type="paragraph" w:customStyle="1" w:styleId="title">
    <w:name w:val="title"/>
    <w:basedOn w:val="Normal"/>
    <w:rsid w:val="009A61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locality">
    <w:name w:val="locality"/>
    <w:basedOn w:val="Policepardfaut"/>
    <w:rsid w:val="009A61A1"/>
  </w:style>
  <w:style w:type="character" w:styleId="Lienhypertexte">
    <w:name w:val="Hyperlink"/>
    <w:basedOn w:val="Policepardfaut"/>
    <w:uiPriority w:val="99"/>
    <w:semiHidden/>
    <w:unhideWhenUsed/>
    <w:rsid w:val="009A61A1"/>
    <w:rPr>
      <w:color w:val="0000FF"/>
      <w:u w:val="single"/>
    </w:rPr>
  </w:style>
  <w:style w:type="paragraph" w:customStyle="1" w:styleId="description">
    <w:name w:val="description"/>
    <w:basedOn w:val="Normal"/>
    <w:rsid w:val="009A61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experience-date-locale">
    <w:name w:val="experience-date-locale"/>
    <w:basedOn w:val="Policepardfaut"/>
    <w:rsid w:val="009A61A1"/>
  </w:style>
  <w:style w:type="character" w:customStyle="1" w:styleId="degree">
    <w:name w:val="degree"/>
    <w:basedOn w:val="Policepardfaut"/>
    <w:rsid w:val="009A61A1"/>
  </w:style>
  <w:style w:type="character" w:customStyle="1" w:styleId="major">
    <w:name w:val="major"/>
    <w:basedOn w:val="Policepardfaut"/>
    <w:rsid w:val="009A61A1"/>
  </w:style>
  <w:style w:type="character" w:customStyle="1" w:styleId="education-date">
    <w:name w:val="education-date"/>
    <w:basedOn w:val="Policepardfaut"/>
    <w:rsid w:val="009A61A1"/>
  </w:style>
  <w:style w:type="paragraph" w:customStyle="1" w:styleId="notes">
    <w:name w:val="notes"/>
    <w:basedOn w:val="Normal"/>
    <w:rsid w:val="009A61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1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77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94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6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66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7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2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1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4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5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8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3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2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6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5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9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9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43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edu/alumni?name=Forum+Francophone+des+Affaires&amp;trk=prof-edu-school-name" TargetMode="External"/><Relationship Id="rId18" Type="http://schemas.openxmlformats.org/officeDocument/2006/relationships/hyperlink" Target="https://www.linkedin.com/vsearch/p?company=AFRIMAR+SA&amp;trk=prof-exp-company-name" TargetMode="External"/><Relationship Id="rId26" Type="http://schemas.openxmlformats.org/officeDocument/2006/relationships/hyperlink" Target="https://www.linkedin.com/vsearch/p?company=Soci%C3%A9t%C3%A9+Nationale+d%27Electricit%C3%A9+du+Cameroun+SONEL+SA&amp;trk=prof-exp-company-name" TargetMode="External"/><Relationship Id="rId39" Type="http://schemas.openxmlformats.org/officeDocument/2006/relationships/hyperlink" Target="https://www.linkedin.com/edu/alumni?name=CEGOS&amp;trk=prof-edu-school-na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nkedin.com/vsearch/p?title=Co-fondateur%2C+Pr%C3%A9sident+du+Conseil+d%E2%80%99Administration+et+Directeur+G%C3%A9n%C3%A9ral&amp;trk=prof-exp-title" TargetMode="External"/><Relationship Id="rId34" Type="http://schemas.openxmlformats.org/officeDocument/2006/relationships/hyperlink" Target="https://www.linkedin.com/vsearch/p?company=Ecole+Polytechnique+F%C3%A9d%C3%A9rale+de+Lausanne%2C+Suisse&amp;trk=prof-exp-company-name" TargetMode="External"/><Relationship Id="rId42" Type="http://schemas.openxmlformats.org/officeDocument/2006/relationships/hyperlink" Target="https://www.linkedin.com/vsearch/p?keywords=Transport+d%27%C3%A9nergie&amp;trk=prof-edu-field_of_study" TargetMode="External"/><Relationship Id="rId47" Type="http://schemas.openxmlformats.org/officeDocument/2006/relationships/hyperlink" Target="https://www.linkedin.com/vsearch/p?keywords=Transporteurs+et+Distributeurs+d%E2%80%99Electricit%C3%A9+en+Afrique+%28UPDEA%29%0A%C2%B7+1976+%E2%80%93+1984%3A+Membre+du+Comit%C3%A9+Technique%2E%0A%C2%B7+1984+%E2%80%93+1989%3A+Vice-Pr%C3%A9sident+de+l%E2%80%99UPDEA%2E%0A%C2%B7+1988%3A+Rapporteur+de+la+Commission+Technique+%C3%A0+la+Conf%C3%A9rence+de+l%E2%80%99UPDEA%2E%0AACTIVITES+SOCIALES%0A%C2%B7+Fonds+d%E2%80%99Epargne+et+de+Solidarit%C3%A9+%28FODES%29+%3A+Incitation+des+membres+de+ce+club+%C3%A0+%C3%A9pargner+pour+alimenter+un+fonds+destin%C3%A9+%C3%A0+cr%C3%A9er+et%2Fou+promouvoir+des+projets+de+d%C3%A9veloppement+locaux%2E%0A%C2%B7+Comit%C3%A9+de+D%C3%A9veloppement+de+Bandjoun+%3A+Participation+%C3%A0+la+lutte+contre+la+pauvret%C3%A9+en+suscitant+la+cr%C3%A9ation+d%E2%80%99une+structure+de+microcr%C3%A9dit+pour+financer+les+microprojets+des+populations+d%C3%A9munies%2E%0ASPORTS+ET+LOISIRS%0ABricolage&amp;trk=prof-addl_info-interests" TargetMode="External"/><Relationship Id="rId50" Type="http://schemas.openxmlformats.org/officeDocument/2006/relationships/hyperlink" Target="https://www.linkedin.com/vsearch/p?keywords=Natation%2E&amp;trk=prof-addl_info-interests" TargetMode="External"/><Relationship Id="rId7" Type="http://schemas.openxmlformats.org/officeDocument/2006/relationships/hyperlink" Target="https://www.linkedin.com/vsearch/p?company=AFRICAN+LEASING+COMPANY+ALC+SA&amp;trk=prof-0-ovw-curr_pos" TargetMode="External"/><Relationship Id="rId12" Type="http://schemas.openxmlformats.org/officeDocument/2006/relationships/hyperlink" Target="https://www.linkedin.com/pub/jean-paul-boupda/14/632/627" TargetMode="External"/><Relationship Id="rId17" Type="http://schemas.openxmlformats.org/officeDocument/2006/relationships/hyperlink" Target="https://www.linkedin.com/vsearch/p?title=Pr%C3%A9sident+du+Conseil+d%27Administration&amp;trk=prof-exp-title" TargetMode="External"/><Relationship Id="rId25" Type="http://schemas.openxmlformats.org/officeDocument/2006/relationships/hyperlink" Target="https://www.linkedin.com/vsearch/p?title=Directeur+G%C3%A9n%C3%A9ral&amp;trk=prof-exp-title" TargetMode="External"/><Relationship Id="rId33" Type="http://schemas.openxmlformats.org/officeDocument/2006/relationships/hyperlink" Target="https://www.linkedin.com/vsearch/p?title=Assistant+d%E2%80%99enseignement+%C3%A0+la+Chaire+du+Tansport+d%27Energie%2C+Institut+d%E2%80%99Electrotechnique&amp;trk=prof-exp-title" TargetMode="External"/><Relationship Id="rId38" Type="http://schemas.openxmlformats.org/officeDocument/2006/relationships/hyperlink" Target="https://www.linkedin.com/vsearch/p?keywords=HEC+Management+Program&amp;trk=prof-edu-field_of_study" TargetMode="External"/><Relationship Id="rId46" Type="http://schemas.openxmlformats.org/officeDocument/2006/relationships/hyperlink" Target="https://www.linkedin.com/vsearch/p?keywords=%C3%A9crit+et+parl%C3%A9+couramment%2E%0A%C2%B7+Anglais+%3A+connaissances+professionnelles%2E%0AAUTRES+ACTIVITES+ET+LOISIRS%0AInternational%0AUnion+des+Producteurs&amp;trk=prof-addl_info-interes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vsearch/p?company=SAAR+SA&amp;trk=prof-exp-company-name" TargetMode="External"/><Relationship Id="rId20" Type="http://schemas.openxmlformats.org/officeDocument/2006/relationships/hyperlink" Target="https://www.linkedin.com/vsearch/p?company=AFRICAN+LEASING+COMPANY+ALC+SA&amp;trk=prof-exp-company-name" TargetMode="External"/><Relationship Id="rId29" Type="http://schemas.openxmlformats.org/officeDocument/2006/relationships/hyperlink" Target="https://www.linkedin.com/vsearch/p?title=Chef+du+Service+Laboratoire+et+Entretien+des+Equipements+Electriques&amp;trk=prof-exp-title" TargetMode="External"/><Relationship Id="rId41" Type="http://schemas.openxmlformats.org/officeDocument/2006/relationships/hyperlink" Target="https://www.linkedin.com/edu/alumni?name=Electricit%C3%A9+de+France&amp;trk=prof-edu-school-na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vsearch/p?company=AFRIMAR+SA&amp;trk=prof-0-ovw-curr_pos" TargetMode="External"/><Relationship Id="rId11" Type="http://schemas.openxmlformats.org/officeDocument/2006/relationships/hyperlink" Target="https://www.linkedin.com/vsearch/p?company=Soci%C3%A9t%C3%A9+Nationale+d%27Electricit%C3%A9+du+Cameroun+SONL+SA&amp;trk=prof-0-ovw-prev_pos" TargetMode="External"/><Relationship Id="rId24" Type="http://schemas.openxmlformats.org/officeDocument/2006/relationships/hyperlink" Target="https://www.linkedin.com/vsearch/p?company=Soci%C3%A9t%C3%A9+Nationale+d%27Electricit%C3%A9+du+Cameroun+SONEL+SA&amp;trk=prof-exp-company-name" TargetMode="External"/><Relationship Id="rId32" Type="http://schemas.openxmlformats.org/officeDocument/2006/relationships/hyperlink" Target="https://www.linkedin.com/vsearch/p?company=Soci%C3%A9t%C3%A9+Nationale+d%27Electricit%C3%A9+du+Cameroun+SONEL+SA&amp;trk=prof-exp-company-name" TargetMode="External"/><Relationship Id="rId37" Type="http://schemas.openxmlformats.org/officeDocument/2006/relationships/hyperlink" Target="https://www.linkedin.com/edu/school?id=12443&amp;trk=prof-edu-school-name" TargetMode="External"/><Relationship Id="rId40" Type="http://schemas.openxmlformats.org/officeDocument/2006/relationships/hyperlink" Target="https://www.linkedin.com/vsearch/p?keywords=Techniques+comptables+et+Gestion+Financi%C3%A8re&amp;trk=prof-edu-field_of_study" TargetMode="External"/><Relationship Id="rId45" Type="http://schemas.openxmlformats.org/officeDocument/2006/relationships/hyperlink" Target="https://www.linkedin.com/vsearch/p?keywords=LANGUES%0A%C2%B7+Fran%C3%A7ais+%3A+lu&amp;trk=prof-addl_info-interests" TargetMode="External"/><Relationship Id="rId5" Type="http://schemas.openxmlformats.org/officeDocument/2006/relationships/hyperlink" Target="https://www.linkedin.com/vsearch/p?company=SAAR+SA&amp;trk=prof-0-ovw-curr_pos" TargetMode="External"/><Relationship Id="rId15" Type="http://schemas.openxmlformats.org/officeDocument/2006/relationships/hyperlink" Target="http://www.linkedin.com/pub/jean-paul-boupda/14/632/627" TargetMode="External"/><Relationship Id="rId23" Type="http://schemas.openxmlformats.org/officeDocument/2006/relationships/hyperlink" Target="https://www.linkedin.com/vsearch/p?title=Conseiller+Technique%2C+Direction+des+Etudes+G%C3%A9n%C3%A9rales+et+du+Contr%C3%B4le+de+Gestion&amp;trk=prof-exp-title" TargetMode="External"/><Relationship Id="rId28" Type="http://schemas.openxmlformats.org/officeDocument/2006/relationships/hyperlink" Target="https://www.linkedin.com/vsearch/p?company=Soci%C3%A9t%C3%A9+Nationale+d%27Electricit%C3%A9+du+Cameroun+SONEL+SA&amp;trk=prof-exp-company-name" TargetMode="External"/><Relationship Id="rId36" Type="http://schemas.openxmlformats.org/officeDocument/2006/relationships/hyperlink" Target="https://www.linkedin.com/edu/fos?id=100773&amp;trk=prof-edu-field_of_study" TargetMode="External"/><Relationship Id="rId49" Type="http://schemas.openxmlformats.org/officeDocument/2006/relationships/hyperlink" Target="https://www.linkedin.com/vsearch/p?keywords=Internet&amp;trk=prof-addl_info-interests" TargetMode="External"/><Relationship Id="rId10" Type="http://schemas.openxmlformats.org/officeDocument/2006/relationships/hyperlink" Target="https://www.linkedin.com/vsearch/p?company=Soci%C3%A9t%C3%A9+Nationale+d%27Electricit%C3%A9+du+Cameroun+SONEL+SA&amp;trk=prof-0-ovw-prev_pos" TargetMode="External"/><Relationship Id="rId19" Type="http://schemas.openxmlformats.org/officeDocument/2006/relationships/hyperlink" Target="https://www.linkedin.com/vsearch/p?title=Membre+du+Conseil+d%27Administration&amp;trk=prof-exp-title" TargetMode="External"/><Relationship Id="rId31" Type="http://schemas.openxmlformats.org/officeDocument/2006/relationships/hyperlink" Target="https://www.linkedin.com/vsearch/p?title=Chef+des+Sections+Laboratoire%2C+Compteurs+et+T%C3%A9l%C3%A9communications&amp;trk=prof-exp-title" TargetMode="External"/><Relationship Id="rId44" Type="http://schemas.openxmlformats.org/officeDocument/2006/relationships/hyperlink" Target="https://www.linkedin.com/vsearch/p?keywords=Electrotechnique&amp;trk=prof-edu-field_of_study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vsearch/p?company=Soci%C3%A9t%C3%A9+Africaine+de+Participation+SAPA+SA&amp;trk=prof-0-ovw-prev_pos" TargetMode="External"/><Relationship Id="rId14" Type="http://schemas.openxmlformats.org/officeDocument/2006/relationships/hyperlink" Target="https://www.linkedin.com/profile/profile-actions-redirect?_ed=0_3eB7CU8miRmEAlxDieU1VZqJZ-QPHcPAG1PvhNZay54LL4lTxFfKr5u5jEuA0aqWp-yQkdFV35vzZs9qw4-ao7KbRS_j3BeWn1BwY-PNmqHK1IIcDxJdE2innpjMrWYrwOcgsagZYcUq3xlho9GBUy&amp;trk=prof-0-sb-inmail-button" TargetMode="External"/><Relationship Id="rId22" Type="http://schemas.openxmlformats.org/officeDocument/2006/relationships/hyperlink" Target="https://www.linkedin.com/vsearch/p?company=Soci%C3%A9t%C3%A9+Africaine+de+Participation+SAPA+SA&amp;trk=prof-exp-company-name" TargetMode="External"/><Relationship Id="rId27" Type="http://schemas.openxmlformats.org/officeDocument/2006/relationships/hyperlink" Target="https://www.linkedin.com/vsearch/p?title=Sous-directeur+de+la+Production+Thermique+et+du+Transport&amp;trk=prof-exp-title" TargetMode="External"/><Relationship Id="rId30" Type="http://schemas.openxmlformats.org/officeDocument/2006/relationships/hyperlink" Target="https://www.linkedin.com/vsearch/p?company=Soci%C3%A9t%C3%A9+Nationale+d%27Electricit%C3%A9+du+Cameroun+SONL+SA&amp;trk=prof-exp-company-name" TargetMode="External"/><Relationship Id="rId35" Type="http://schemas.openxmlformats.org/officeDocument/2006/relationships/hyperlink" Target="https://www.linkedin.com/edu/alumni?name=Forum+Francophone+des+Affaires&amp;trk=prof-edu-school-name" TargetMode="External"/><Relationship Id="rId43" Type="http://schemas.openxmlformats.org/officeDocument/2006/relationships/hyperlink" Target="https://www.linkedin.com/edu/school?id=10917&amp;trk=prof-edu-school-name" TargetMode="External"/><Relationship Id="rId48" Type="http://schemas.openxmlformats.org/officeDocument/2006/relationships/hyperlink" Target="https://www.linkedin.com/vsearch/p?keywords=TV&amp;trk=prof-addl_info-interests" TargetMode="External"/><Relationship Id="rId8" Type="http://schemas.openxmlformats.org/officeDocument/2006/relationships/hyperlink" Target="https://www.linkedin.com/pub/jean-paul-boupda/14/632/62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3088</Words>
  <Characters>16988</Characters>
  <Application>Microsoft Office Word</Application>
  <DocSecurity>0</DocSecurity>
  <Lines>141</Lines>
  <Paragraphs>40</Paragraphs>
  <ScaleCrop>false</ScaleCrop>
  <Company/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2014-12-05T14:03:00Z</dcterms:created>
  <dcterms:modified xsi:type="dcterms:W3CDTF">2014-12-05T14:55:00Z</dcterms:modified>
</cp:coreProperties>
</file>